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C" w:rsidRDefault="00E02A8C" w:rsidP="00E02A8C">
      <w:p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CA439D" w:rsidRDefault="00CA439D" w:rsidP="00CA439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CA439D" w:rsidRDefault="00CA439D" w:rsidP="00CA439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39D" w:rsidRDefault="00CA439D" w:rsidP="00CA439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19.06.2020. </w:t>
      </w:r>
    </w:p>
    <w:p w:rsidR="00CA439D" w:rsidRDefault="00CA439D" w:rsidP="00CA439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A439D" w:rsidRDefault="00CA439D" w:rsidP="00CA43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CA439D" w:rsidRDefault="00CA439D" w:rsidP="00CA43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CA439D" w:rsidRDefault="00CA439D" w:rsidP="00CA439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</w:p>
    <w:p w:rsidR="00CA439D" w:rsidRPr="00CA439D" w:rsidRDefault="00CA439D" w:rsidP="00CA439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нашего урока:  порядок морфологического разбора глагола  (1 урок).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CA439D" w:rsidRDefault="00CA439D" w:rsidP="00CA439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а)  изучить теорию (стр.199);</w:t>
      </w:r>
    </w:p>
    <w:p w:rsidR="00CA439D" w:rsidRDefault="00CA439D" w:rsidP="00CA439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б) записать конспект;</w:t>
      </w:r>
    </w:p>
    <w:p w:rsidR="00CA439D" w:rsidRDefault="00CA439D" w:rsidP="00CA439D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в) выполнить упражнение №113 .</w:t>
      </w:r>
      <w:r>
        <w:rPr>
          <w:color w:val="333333"/>
          <w:sz w:val="28"/>
          <w:szCs w:val="28"/>
        </w:rPr>
        <w:t xml:space="preserve">  </w:t>
      </w:r>
    </w:p>
    <w:p w:rsidR="00CA439D" w:rsidRDefault="00CA439D" w:rsidP="00CA439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Verdana" w:hAnsi="Verdana"/>
          <w:color w:val="333333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Тема нашего урока:  словообразование глаголов  (1 урок). </w:t>
      </w:r>
    </w:p>
    <w:p w:rsidR="005E0444" w:rsidRDefault="005E0444" w:rsidP="005E044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 изучить теорию;  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задание.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Глаголы в русском языке образуются следующими способами: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приставочным;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суффиксальным;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приставочн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 xml:space="preserve"> суффиксальным.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 xml:space="preserve">Основной способ образования – </w:t>
      </w:r>
      <w:r>
        <w:rPr>
          <w:b/>
          <w:bCs/>
          <w:color w:val="000000"/>
          <w:sz w:val="28"/>
          <w:szCs w:val="28"/>
        </w:rPr>
        <w:t>приставочный</w:t>
      </w:r>
      <w:r>
        <w:rPr>
          <w:bCs/>
          <w:color w:val="000000"/>
          <w:sz w:val="28"/>
          <w:szCs w:val="28"/>
        </w:rPr>
        <w:t xml:space="preserve">:  </w:t>
      </w:r>
      <w:r>
        <w:rPr>
          <w:bCs/>
          <w:i/>
          <w:color w:val="000000"/>
          <w:sz w:val="28"/>
          <w:szCs w:val="28"/>
        </w:rPr>
        <w:t>ползти – выползти – сползти – уползти; слушать – выслушать – прослушать.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proofErr w:type="gramEnd"/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 xml:space="preserve">Глаголы могут образовываться </w:t>
      </w:r>
      <w:r>
        <w:rPr>
          <w:b/>
          <w:bCs/>
          <w:color w:val="000000"/>
          <w:sz w:val="28"/>
          <w:szCs w:val="28"/>
        </w:rPr>
        <w:t>суффиксальным</w:t>
      </w:r>
      <w:r>
        <w:rPr>
          <w:bCs/>
          <w:color w:val="000000"/>
          <w:sz w:val="28"/>
          <w:szCs w:val="28"/>
        </w:rPr>
        <w:t xml:space="preserve"> способом: </w:t>
      </w:r>
      <w:r>
        <w:rPr>
          <w:bCs/>
          <w:i/>
          <w:color w:val="000000"/>
          <w:sz w:val="28"/>
          <w:szCs w:val="28"/>
        </w:rPr>
        <w:t xml:space="preserve">ау – аукать, хорошо – хорошеть, дар  -  дарить. </w:t>
      </w:r>
      <w:proofErr w:type="gramEnd"/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gramStart"/>
      <w:r>
        <w:rPr>
          <w:bCs/>
          <w:color w:val="000000"/>
          <w:sz w:val="28"/>
          <w:szCs w:val="28"/>
        </w:rPr>
        <w:t xml:space="preserve">Некоторые глаголы образуются </w:t>
      </w:r>
      <w:r>
        <w:rPr>
          <w:b/>
          <w:bCs/>
          <w:color w:val="000000"/>
          <w:sz w:val="28"/>
          <w:szCs w:val="28"/>
        </w:rPr>
        <w:t>приставочно-суффиксальным</w:t>
      </w:r>
      <w:r>
        <w:rPr>
          <w:bCs/>
          <w:color w:val="000000"/>
          <w:sz w:val="28"/>
          <w:szCs w:val="28"/>
        </w:rPr>
        <w:t xml:space="preserve"> способом: </w:t>
      </w:r>
      <w:r>
        <w:rPr>
          <w:bCs/>
          <w:i/>
          <w:color w:val="000000"/>
          <w:sz w:val="28"/>
          <w:szCs w:val="28"/>
        </w:rPr>
        <w:t>дума – задуматься, десятеро – удесятерить, свой – присвоить.</w:t>
      </w:r>
      <w:proofErr w:type="gramEnd"/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Задание 1.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 xml:space="preserve">Произведите от глаголов </w:t>
      </w:r>
      <w:r>
        <w:rPr>
          <w:i/>
          <w:iCs/>
          <w:sz w:val="28"/>
          <w:szCs w:val="28"/>
        </w:rPr>
        <w:t>читать, писать, спать, есть, пить, гулять, звонить</w:t>
      </w:r>
      <w:r>
        <w:rPr>
          <w:sz w:val="28"/>
          <w:szCs w:val="28"/>
        </w:rPr>
        <w:t xml:space="preserve"> глаголы:</w:t>
      </w:r>
      <w:proofErr w:type="gramEnd"/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rPr>
          <w:sz w:val="28"/>
          <w:szCs w:val="28"/>
        </w:rPr>
        <w:t xml:space="preserve"> а) с помощью приставок;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rPr>
          <w:sz w:val="28"/>
          <w:szCs w:val="28"/>
        </w:rPr>
        <w:t xml:space="preserve"> б) с помощью одновременного присоединения приставки и суффикса</w:t>
      </w:r>
      <w:r>
        <w:rPr>
          <w:b/>
          <w:bCs/>
          <w:i/>
          <w:iCs/>
          <w:sz w:val="28"/>
          <w:szCs w:val="28"/>
        </w:rPr>
        <w:t>-</w:t>
      </w:r>
      <w:proofErr w:type="spellStart"/>
      <w:r>
        <w:rPr>
          <w:b/>
          <w:bCs/>
          <w:i/>
          <w:iCs/>
          <w:sz w:val="28"/>
          <w:szCs w:val="28"/>
        </w:rPr>
        <w:t>ся</w:t>
      </w:r>
      <w:proofErr w:type="spellEnd"/>
      <w:proofErr w:type="gramStart"/>
      <w:r>
        <w:rPr>
          <w:i/>
          <w:iCs/>
          <w:sz w:val="28"/>
          <w:szCs w:val="28"/>
        </w:rPr>
        <w:t xml:space="preserve"> (-</w:t>
      </w:r>
      <w:proofErr w:type="spellStart"/>
      <w:proofErr w:type="gramEnd"/>
      <w:r>
        <w:rPr>
          <w:b/>
          <w:bCs/>
          <w:i/>
          <w:iCs/>
          <w:sz w:val="28"/>
          <w:szCs w:val="28"/>
        </w:rPr>
        <w:t>сь</w:t>
      </w:r>
      <w:proofErr w:type="spellEnd"/>
      <w:r>
        <w:rPr>
          <w:i/>
          <w:i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rPr>
          <w:sz w:val="28"/>
          <w:szCs w:val="28"/>
        </w:rPr>
        <w:t xml:space="preserve">  Задание 2.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Спишите, вставляя пропущенные буквы. Произведите морфемный и словообразовательный анализ приведённых ниже глаголов.</w:t>
      </w:r>
    </w:p>
    <w:p w:rsidR="005E0444" w:rsidRDefault="005E0444" w:rsidP="005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Дозвониться, переписать,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недокончить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пересушить, недослышать, выехать, уехать, синеть, подлить, по..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ыпать,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...варить, убежать, умен...шить,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обезлюд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вчитаться,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наиграться, утюжить, хулиганить,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прочертить,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...рать.</w:t>
      </w:r>
    </w:p>
    <w:p w:rsidR="005E0444" w:rsidRDefault="005E0444" w:rsidP="005E0444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</w:p>
    <w:p w:rsidR="005E0444" w:rsidRDefault="005E0444" w:rsidP="005E0444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CA439D" w:rsidRDefault="005E0444" w:rsidP="005E0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439D"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CA439D" w:rsidRDefault="00CA439D" w:rsidP="00CA439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CA439D" w:rsidRDefault="005E0444" w:rsidP="00CA439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CA439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CA439D" w:rsidRDefault="00CA439D" w:rsidP="00CA439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A439D" w:rsidRDefault="00CA439D" w:rsidP="00CA43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39D" w:rsidRDefault="00CA439D" w:rsidP="00CA439D">
      <w:pPr>
        <w:rPr>
          <w:rFonts w:ascii="Times New Roman" w:eastAsia="Calibri" w:hAnsi="Times New Roman" w:cs="Times New Roman"/>
          <w:sz w:val="28"/>
          <w:szCs w:val="28"/>
        </w:rPr>
      </w:pPr>
    </w:p>
    <w:p w:rsidR="00CA439D" w:rsidRDefault="00CA439D" w:rsidP="00CA439D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39D" w:rsidRDefault="00CA439D" w:rsidP="00CA439D"/>
    <w:p w:rsidR="00E767DA" w:rsidRDefault="00E767DA"/>
    <w:sectPr w:rsidR="00E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7F"/>
    <w:rsid w:val="004A507F"/>
    <w:rsid w:val="005E0444"/>
    <w:rsid w:val="00CA439D"/>
    <w:rsid w:val="00E02A8C"/>
    <w:rsid w:val="00E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A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0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A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0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2020-06-15T12:22:00Z</dcterms:created>
  <dcterms:modified xsi:type="dcterms:W3CDTF">2020-06-15T13:45:00Z</dcterms:modified>
</cp:coreProperties>
</file>